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AD28" w14:textId="4C627BBD" w:rsidR="00626305" w:rsidRDefault="00626305" w:rsidP="001D4C85">
      <w:pPr>
        <w:pStyle w:val="a3"/>
        <w:jc w:val="center"/>
        <w:rPr>
          <w:lang w:val="en-US"/>
        </w:rPr>
      </w:pPr>
      <w:r w:rsidRPr="00663FFD">
        <w:rPr>
          <w:lang w:val="en-US"/>
        </w:rPr>
        <w:t>Μέθοδος Clil</w:t>
      </w:r>
    </w:p>
    <w:p w14:paraId="7931E995" w14:textId="0ADAF6DD" w:rsidR="001D4C85" w:rsidRDefault="001D4C85" w:rsidP="001D4C85">
      <w:pPr>
        <w:rPr>
          <w:lang w:val="en-US"/>
        </w:rPr>
      </w:pPr>
    </w:p>
    <w:p w14:paraId="5C8248EA" w14:textId="77777777" w:rsidR="00AF3C86" w:rsidRDefault="001D4C85" w:rsidP="001D4C85">
      <w:pPr>
        <w:jc w:val="both"/>
        <w:rPr>
          <w:lang w:val="en-US"/>
        </w:rPr>
      </w:pPr>
      <w:r w:rsidRPr="001D4C85">
        <w:rPr>
          <w:lang w:val="en-US"/>
        </w:rPr>
        <w:t>Στο σχολείο μας εφαρμόζεται η μέθοδος clil. Η μέθοδος clil είναι μια προσέγγιση διδασκαλίας κατά την οποία οι μαθητές</w:t>
      </w:r>
      <w:r>
        <w:rPr>
          <w:lang w:val="en-US"/>
        </w:rPr>
        <w:t xml:space="preserve"> </w:t>
      </w:r>
      <w:r w:rsidRPr="001D4C85">
        <w:rPr>
          <w:lang w:val="en-US"/>
        </w:rPr>
        <w:t>διδάσκονται το περιεχόμενο (content) ενός θέματος του Αναλυτικού Προγράμματος (στη συγκεκριμένη περίπτωση το πρόγραμμα εφαρμόζεται στο μάθημα των Φυσικών Επιστημών) μέσω της χρήσης μιας ξένης</w:t>
      </w:r>
      <w:r w:rsidR="00AF3C86">
        <w:rPr>
          <w:lang w:val="en-US"/>
        </w:rPr>
        <w:t xml:space="preserve"> </w:t>
      </w:r>
      <w:r w:rsidRPr="001D4C85">
        <w:rPr>
          <w:lang w:val="en-US"/>
        </w:rPr>
        <w:t xml:space="preserve">γλώσσας (Αγγλικά). </w:t>
      </w:r>
    </w:p>
    <w:p w14:paraId="0D3D27F9" w14:textId="7EB40DCC" w:rsidR="001D4C85" w:rsidRPr="001D4C85" w:rsidRDefault="001D4C85" w:rsidP="001D4C85">
      <w:pPr>
        <w:jc w:val="both"/>
        <w:rPr>
          <w:lang w:val="en-US"/>
        </w:rPr>
      </w:pPr>
      <w:r w:rsidRPr="001D4C85">
        <w:rPr>
          <w:lang w:val="en-US"/>
        </w:rPr>
        <w:t>Η εφαρμογή αυτή γίνεται σε ορισμένες Ε' και ΣΤ' τάξεις του σχολείου μας, από την εκπαιδευτικό Σοφοκλέους Γαβριέλλα όπου με τη βοήθεια και συντονισμό της Συμβούλου Clil κας Πετρούλας Κουρουκλά Σκούλλου, εφαρμόζεται η διδασκαλία διπλής εστίασης με έμφαση τόσο στο περιεχόμενο του μαθήματος των Φυσικών Επιστημών όσο και τη ξένης γλώσσας (αγγλικά).</w:t>
      </w:r>
    </w:p>
    <w:sectPr w:rsidR="001D4C85" w:rsidRPr="001D4C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05"/>
    <w:rsid w:val="001D4C85"/>
    <w:rsid w:val="00626305"/>
    <w:rsid w:val="00663FFD"/>
    <w:rsid w:val="00AF3C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6BB6575B"/>
  <w15:chartTrackingRefBased/>
  <w15:docId w15:val="{CD3099FD-D031-D643-AD1D-3860D0EE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663F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63FFD"/>
    <w:rPr>
      <w:rFonts w:asciiTheme="majorHAnsi" w:eastAsiaTheme="majorEastAsia" w:hAnsiTheme="majorHAnsi" w:cstheme="majorBidi"/>
      <w:color w:val="2F5496" w:themeColor="accent1" w:themeShade="BF"/>
      <w:sz w:val="32"/>
      <w:szCs w:val="32"/>
    </w:rPr>
  </w:style>
  <w:style w:type="paragraph" w:styleId="a3">
    <w:name w:val="Title"/>
    <w:basedOn w:val="a"/>
    <w:next w:val="a"/>
    <w:link w:val="Char"/>
    <w:uiPriority w:val="10"/>
    <w:qFormat/>
    <w:rsid w:val="00663F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663F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583</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Χρυσόστομος Αντωνίου</dc:creator>
  <cp:keywords/>
  <dc:description/>
  <cp:lastModifiedBy>Χρυσόστομος Αντωνίου</cp:lastModifiedBy>
  <cp:revision>2</cp:revision>
  <dcterms:created xsi:type="dcterms:W3CDTF">2023-03-13T20:28:00Z</dcterms:created>
  <dcterms:modified xsi:type="dcterms:W3CDTF">2023-03-13T20:28:00Z</dcterms:modified>
</cp:coreProperties>
</file>